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3"/>
        <w:gridCol w:w="4301"/>
        <w:gridCol w:w="19"/>
      </w:tblGrid>
      <w:tr w:rsidR="004C5C28" w:rsidRPr="00FB01F9" w:rsidTr="00B472C3">
        <w:trPr>
          <w:gridAfter w:val="1"/>
          <w:wAfter w:w="11" w:type="pct"/>
          <w:trHeight w:val="300"/>
          <w:tblHeader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5C28" w:rsidRPr="00893775" w:rsidRDefault="004C5C2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5C28" w:rsidRPr="00893775" w:rsidRDefault="004C5C2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C5C28" w:rsidRPr="00893775" w:rsidRDefault="004C5C28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Acuerdo Marco o Protocolo de Intención </w:t>
            </w: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Convenios Internacionales</w:t>
            </w: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Ficha de beneficios con contraparte </w:t>
            </w:r>
          </w:p>
          <w:p w:rsidR="004C5C28" w:rsidRPr="00D81160" w:rsidRDefault="004C5C28" w:rsidP="0032739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Programación de Actividades</w:t>
            </w:r>
          </w:p>
          <w:p w:rsidR="004C5C28" w:rsidRPr="00D81160" w:rsidRDefault="004C5C28" w:rsidP="0032739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Listados de Asistencia</w:t>
            </w:r>
          </w:p>
          <w:p w:rsidR="004C5C28" w:rsidRPr="00D81160" w:rsidRDefault="004C5C28" w:rsidP="0032739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Vinculación a Redes y Alianzas</w:t>
            </w: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Formularios externos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 requisitos de adhesión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Comunicado de intención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 oficial de membresía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Memorando de solicitud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Copia del pago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divisas</w:t>
            </w:r>
          </w:p>
          <w:p w:rsidR="004C5C28" w:rsidRPr="00D81160" w:rsidRDefault="004C5C28" w:rsidP="00D46E6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 oficial de membresía final</w:t>
            </w:r>
          </w:p>
          <w:p w:rsidR="004C5C28" w:rsidRPr="00D81160" w:rsidRDefault="004C5C28" w:rsidP="00D46E6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Ficha de resumen de Redes y Alianzas </w:t>
            </w:r>
          </w:p>
          <w:p w:rsidR="004C5C28" w:rsidRPr="00D81160" w:rsidRDefault="004C5C28" w:rsidP="00CD6C8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Comunicados de divulgación 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del Portal Web</w:t>
            </w: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publicación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C5C28" w:rsidRPr="00EC7F57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Convenios Interinstitucionales Internacionales de Cooperación </w:t>
            </w:r>
          </w:p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 Contraparte del Exterior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Comunicado de Intención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a Instituciones Extranjeras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Oficio a Programas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Oficio a Unidades Académicas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Minuta de Convenio Internacional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Legales de las Instituciones</w:t>
            </w:r>
          </w:p>
          <w:p w:rsidR="004C5C28" w:rsidRPr="00D81160" w:rsidRDefault="004C5C28" w:rsidP="00DB2290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Anexo informativo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al exterior remitiendo 1er original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 de envío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a jurídica remitiendo 2do original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Convocatorias de Becas y Oportunidades</w:t>
            </w: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Comunicados 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 informativa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Boletín de Noticia 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Resumen de convocatoria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divulgación</w:t>
            </w:r>
          </w:p>
        </w:tc>
      </w:tr>
      <w:tr w:rsidR="004C5C28" w:rsidRPr="001224A3" w:rsidTr="00B472C3">
        <w:trPr>
          <w:trHeight w:val="6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4D72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C5C28" w:rsidRPr="001224A3" w:rsidTr="00B472C3">
        <w:trPr>
          <w:trHeight w:val="6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5134F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C5C28" w:rsidRPr="00D81160" w:rsidRDefault="004C5C28" w:rsidP="005134F7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C5C28" w:rsidRPr="001224A3" w:rsidTr="00B472C3">
        <w:trPr>
          <w:trHeight w:val="6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5134F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5134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C5C28" w:rsidRPr="00D81160" w:rsidRDefault="004C5C28" w:rsidP="005134F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1160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C5C28" w:rsidRPr="00D81160" w:rsidRDefault="004C5C28" w:rsidP="005134F7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B7D63" w:rsidRPr="001224A3" w:rsidTr="00B472C3">
        <w:trPr>
          <w:trHeight w:val="6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63" w:rsidRDefault="002B7D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D63" w:rsidRDefault="002B7D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D63" w:rsidRDefault="002B7D63" w:rsidP="002B7D6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B7D63" w:rsidRDefault="002B7D63" w:rsidP="002B7D6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B7D63" w:rsidRDefault="002B7D63" w:rsidP="002B7D6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B7D63" w:rsidRDefault="002B7D63" w:rsidP="002B7D6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B7D63" w:rsidRDefault="002B7D63" w:rsidP="002B7D6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C5C28" w:rsidRPr="00970680" w:rsidTr="00B472C3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Acción de Internacionalización 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</w:p>
          <w:p w:rsidR="004C5C28" w:rsidRPr="00D81160" w:rsidRDefault="004C5C28" w:rsidP="00FE4A9D">
            <w:pPr>
              <w:pStyle w:val="Prrafodelista"/>
              <w:spacing w:after="0" w:line="240" w:lineRule="auto"/>
              <w:ind w:left="213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4C5C28" w:rsidRPr="00EC7F57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Capacitación en Internacionalización </w:t>
            </w: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Memorias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Listas de asistencia</w:t>
            </w:r>
          </w:p>
        </w:tc>
      </w:tr>
      <w:tr w:rsidR="004C5C28" w:rsidRPr="001224A3" w:rsidTr="00D81160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5134F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Plan de Mejoramiento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Auditoría con Enfoque Integral (</w:t>
            </w:r>
            <w:proofErr w:type="spellStart"/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CGR</w:t>
            </w:r>
            <w:proofErr w:type="spellEnd"/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Auditorias Internas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Réplicas al informe de auditoría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Informe Final de Auditoría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Actas de Revisión por la dirección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Informes de Implementación del SIG.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Acciones Correctivas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Acciones Preventivas 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</w:t>
            </w:r>
          </w:p>
          <w:p w:rsidR="004C5C28" w:rsidRPr="00D81160" w:rsidRDefault="004C5C28" w:rsidP="005134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eastAsia="es-ES"/>
              </w:rPr>
              <w:t>- Soportes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Portafolio de Oportunidades </w:t>
            </w: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 de Oportunidades</w:t>
            </w:r>
          </w:p>
          <w:p w:rsidR="004C5C28" w:rsidRPr="00D81160" w:rsidRDefault="004C5C28" w:rsidP="00FB282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divulgación</w:t>
            </w:r>
          </w:p>
          <w:p w:rsidR="004C5C28" w:rsidRPr="00D81160" w:rsidRDefault="004C5C28" w:rsidP="00FB282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Fichas de participación en Ruedas y Alianzas</w:t>
            </w:r>
          </w:p>
          <w:p w:rsidR="004C5C28" w:rsidRPr="00D81160" w:rsidRDefault="004C5C28" w:rsidP="00FB2825">
            <w:pPr>
              <w:pStyle w:val="Prrafodelista"/>
              <w:spacing w:after="0" w:line="240" w:lineRule="auto"/>
              <w:ind w:left="213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4C5C28" w:rsidRPr="00970680" w:rsidTr="00B472C3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Portafolio de Proyectos  a Internacionalizar 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 de proyectos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 informativas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 de Servicios de OIRI</w:t>
            </w:r>
          </w:p>
          <w:p w:rsidR="004C5C28" w:rsidRPr="00D81160" w:rsidRDefault="004C5C28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32739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Matriz de Convenios Internacionales Vigentes</w:t>
            </w:r>
          </w:p>
        </w:tc>
      </w:tr>
      <w:tr w:rsidR="004C5C28" w:rsidRPr="00970680" w:rsidTr="00B472C3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Diplomacia Científica</w:t>
            </w:r>
          </w:p>
          <w:p w:rsidR="004C5C28" w:rsidRPr="00D81160" w:rsidRDefault="004C5C28" w:rsidP="00F34D6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Programa 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ejecución 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C5C28" w:rsidRPr="00970680" w:rsidTr="00B472C3">
        <w:trPr>
          <w:trHeight w:val="386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PROGRAMAS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Programas de Movilidad en Doble Vía </w:t>
            </w:r>
          </w:p>
          <w:p w:rsidR="004C5C28" w:rsidRPr="00D81160" w:rsidRDefault="004C5C28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Ficha de demanda </w:t>
            </w:r>
            <w:proofErr w:type="spellStart"/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Unillanista</w:t>
            </w:r>
            <w:proofErr w:type="spellEnd"/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movilidad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Documentos de justificación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demanda y/o oferta de movilidad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de presentación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Aval y/o aprobación del solicitante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Documentos soportes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movilidad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Documentos solicitados en la convocatoria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Oficios a Embajadas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Oficios a Universidades 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Oficios a Organismos de financiamiento 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de exención de impuestos aeroportuarios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de compromiso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Documentos de apoyo</w:t>
            </w:r>
          </w:p>
          <w:p w:rsidR="004C5C28" w:rsidRPr="00D81160" w:rsidRDefault="004C5C28" w:rsidP="004F4AE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de asesoría </w:t>
            </w:r>
          </w:p>
        </w:tc>
      </w:tr>
      <w:tr w:rsidR="004C5C28" w:rsidRPr="001224A3" w:rsidTr="00B472C3">
        <w:trPr>
          <w:trHeight w:val="30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Proyectos Colaborativos para Internacionalización </w:t>
            </w:r>
          </w:p>
          <w:p w:rsidR="004C5C28" w:rsidRPr="00D81160" w:rsidRDefault="004C5C28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374BBA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CE166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</w:t>
            </w:r>
          </w:p>
          <w:p w:rsidR="004C5C28" w:rsidRPr="00D81160" w:rsidRDefault="004C5C28" w:rsidP="00CE166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 perfil proyectos de UNILLANOS para Internacionalización</w:t>
            </w:r>
          </w:p>
          <w:p w:rsidR="004C5C28" w:rsidRPr="00D81160" w:rsidRDefault="004C5C28" w:rsidP="008937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revisión de proyecto</w:t>
            </w:r>
          </w:p>
        </w:tc>
      </w:tr>
      <w:tr w:rsidR="004C5C28" w:rsidRPr="00EC7F57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 de Internacionalización</w:t>
            </w:r>
          </w:p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Internacional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requeridos por fuente del exterior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Seguimiento a la postulación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 y/o mensaje informando aprobación del proyecto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seguimiento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Boletines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avances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C5C28" w:rsidRPr="00EC7F57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Proyectos Estratégicos Internacionales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C5C28" w:rsidRPr="00EC7F57" w:rsidTr="00B472C3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28" w:rsidRPr="00D81160" w:rsidRDefault="004C5C28" w:rsidP="008937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 de Incorporación en Sociedades del Conocimiento 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</w:t>
            </w:r>
          </w:p>
          <w:p w:rsidR="004C5C28" w:rsidRPr="00D81160" w:rsidRDefault="004C5C28" w:rsidP="00FE70B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8116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</w:tbl>
    <w:p w:rsidR="00464A40" w:rsidRDefault="00464A40" w:rsidP="007A2060">
      <w:pPr>
        <w:spacing w:after="0" w:line="240" w:lineRule="auto"/>
      </w:pPr>
    </w:p>
    <w:p w:rsidR="009C53D9" w:rsidRDefault="009C53D9" w:rsidP="007A2060">
      <w:pPr>
        <w:spacing w:after="0" w:line="240" w:lineRule="auto"/>
      </w:pPr>
    </w:p>
    <w:sectPr w:rsidR="009C53D9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13" w:rsidRDefault="00C57013" w:rsidP="00FB01F9">
      <w:pPr>
        <w:spacing w:after="0" w:line="240" w:lineRule="auto"/>
      </w:pPr>
      <w:r>
        <w:separator/>
      </w:r>
    </w:p>
  </w:endnote>
  <w:endnote w:type="continuationSeparator" w:id="0">
    <w:p w:rsidR="00C57013" w:rsidRDefault="00C5701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540575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540575">
          <w:rPr>
            <w:lang w:val="es-ES"/>
          </w:rPr>
          <w:fldChar w:fldCharType="separate"/>
        </w:r>
        <w:r w:rsidR="002B7D63">
          <w:rPr>
            <w:noProof/>
            <w:lang w:val="es-ES"/>
          </w:rPr>
          <w:t>2</w:t>
        </w:r>
        <w:r w:rsidR="00540575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540575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540575">
          <w:rPr>
            <w:lang w:val="es-ES"/>
          </w:rPr>
          <w:fldChar w:fldCharType="separate"/>
        </w:r>
        <w:r w:rsidR="002B7D63">
          <w:rPr>
            <w:noProof/>
            <w:lang w:val="es-ES"/>
          </w:rPr>
          <w:t>3</w:t>
        </w:r>
        <w:r w:rsidR="00540575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13" w:rsidRDefault="00C57013" w:rsidP="00FB01F9">
      <w:pPr>
        <w:spacing w:after="0" w:line="240" w:lineRule="auto"/>
      </w:pPr>
      <w:r>
        <w:separator/>
      </w:r>
    </w:p>
  </w:footnote>
  <w:footnote w:type="continuationSeparator" w:id="0">
    <w:p w:rsidR="00C57013" w:rsidRDefault="00C5701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540575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540575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687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FE174B" w:rsidRPr="0079155B" w:rsidRDefault="00FE174B" w:rsidP="00FE174B">
    <w:pPr>
      <w:spacing w:after="0" w:line="240" w:lineRule="auto"/>
      <w:rPr>
        <w:b/>
      </w:rPr>
    </w:pPr>
    <w:r>
      <w:rPr>
        <w:b/>
      </w:rPr>
      <w:t>40500. OFICINA DE INTERNACIONALIZACIÓN Y RELACIONES INTERINSTITUCIONALES “OIRI”</w:t>
    </w:r>
  </w:p>
  <w:p w:rsidR="00FE174B" w:rsidRDefault="00FE174B" w:rsidP="00FE174B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2"/>
  </w:num>
  <w:num w:numId="5">
    <w:abstractNumId w:val="16"/>
  </w:num>
  <w:num w:numId="6">
    <w:abstractNumId w:val="21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3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4"/>
  </w:num>
  <w:num w:numId="22">
    <w:abstractNumId w:val="2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1107C"/>
    <w:rsid w:val="000139D0"/>
    <w:rsid w:val="00014898"/>
    <w:rsid w:val="00014A13"/>
    <w:rsid w:val="00027EC9"/>
    <w:rsid w:val="00092B75"/>
    <w:rsid w:val="000A116A"/>
    <w:rsid w:val="000A30ED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55F30"/>
    <w:rsid w:val="00157052"/>
    <w:rsid w:val="00165A94"/>
    <w:rsid w:val="0017072D"/>
    <w:rsid w:val="00194984"/>
    <w:rsid w:val="001A2AA5"/>
    <w:rsid w:val="001A37E2"/>
    <w:rsid w:val="001F14E8"/>
    <w:rsid w:val="001F18D7"/>
    <w:rsid w:val="00201C53"/>
    <w:rsid w:val="002048EA"/>
    <w:rsid w:val="0021172E"/>
    <w:rsid w:val="002166D1"/>
    <w:rsid w:val="00227639"/>
    <w:rsid w:val="00230575"/>
    <w:rsid w:val="002310DF"/>
    <w:rsid w:val="002910FE"/>
    <w:rsid w:val="002925DD"/>
    <w:rsid w:val="002A2FC8"/>
    <w:rsid w:val="002B7D63"/>
    <w:rsid w:val="002D66CA"/>
    <w:rsid w:val="002E4433"/>
    <w:rsid w:val="002F3D80"/>
    <w:rsid w:val="002F700B"/>
    <w:rsid w:val="003009F0"/>
    <w:rsid w:val="00302303"/>
    <w:rsid w:val="00302C06"/>
    <w:rsid w:val="003117DB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87C52"/>
    <w:rsid w:val="004A2DCD"/>
    <w:rsid w:val="004C5C28"/>
    <w:rsid w:val="004D0162"/>
    <w:rsid w:val="004D315E"/>
    <w:rsid w:val="004D431E"/>
    <w:rsid w:val="004D7263"/>
    <w:rsid w:val="004D73FA"/>
    <w:rsid w:val="004D7C34"/>
    <w:rsid w:val="004F3B44"/>
    <w:rsid w:val="004F4AE4"/>
    <w:rsid w:val="0051672A"/>
    <w:rsid w:val="00516BB6"/>
    <w:rsid w:val="00523CF0"/>
    <w:rsid w:val="00533260"/>
    <w:rsid w:val="00540575"/>
    <w:rsid w:val="00540DAD"/>
    <w:rsid w:val="005412E5"/>
    <w:rsid w:val="00577E76"/>
    <w:rsid w:val="005872A8"/>
    <w:rsid w:val="005B039A"/>
    <w:rsid w:val="005B73F9"/>
    <w:rsid w:val="005C4969"/>
    <w:rsid w:val="005C6EE2"/>
    <w:rsid w:val="005D31A0"/>
    <w:rsid w:val="005D551A"/>
    <w:rsid w:val="005F7AB7"/>
    <w:rsid w:val="005F7B8D"/>
    <w:rsid w:val="00603F0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F10"/>
    <w:rsid w:val="006B149D"/>
    <w:rsid w:val="006B19C8"/>
    <w:rsid w:val="006B44EC"/>
    <w:rsid w:val="006C3250"/>
    <w:rsid w:val="006E349C"/>
    <w:rsid w:val="006F01D5"/>
    <w:rsid w:val="006F571D"/>
    <w:rsid w:val="007027DF"/>
    <w:rsid w:val="00713117"/>
    <w:rsid w:val="00724D52"/>
    <w:rsid w:val="00727E49"/>
    <w:rsid w:val="007417CE"/>
    <w:rsid w:val="007430B8"/>
    <w:rsid w:val="00747D3A"/>
    <w:rsid w:val="00755D34"/>
    <w:rsid w:val="0076642C"/>
    <w:rsid w:val="00773906"/>
    <w:rsid w:val="007A2060"/>
    <w:rsid w:val="007B27BA"/>
    <w:rsid w:val="007B3092"/>
    <w:rsid w:val="007C5491"/>
    <w:rsid w:val="007E257D"/>
    <w:rsid w:val="007E5FEB"/>
    <w:rsid w:val="00805369"/>
    <w:rsid w:val="00810494"/>
    <w:rsid w:val="00811111"/>
    <w:rsid w:val="008138E7"/>
    <w:rsid w:val="00837B45"/>
    <w:rsid w:val="008754EA"/>
    <w:rsid w:val="00893775"/>
    <w:rsid w:val="008D49D9"/>
    <w:rsid w:val="008E32D0"/>
    <w:rsid w:val="008E4D66"/>
    <w:rsid w:val="008F171D"/>
    <w:rsid w:val="008F6F84"/>
    <w:rsid w:val="00926FDF"/>
    <w:rsid w:val="0095166D"/>
    <w:rsid w:val="009545E4"/>
    <w:rsid w:val="009633C3"/>
    <w:rsid w:val="00970680"/>
    <w:rsid w:val="009956B8"/>
    <w:rsid w:val="009A5F49"/>
    <w:rsid w:val="009C53D9"/>
    <w:rsid w:val="009D6806"/>
    <w:rsid w:val="009E04F8"/>
    <w:rsid w:val="00A05334"/>
    <w:rsid w:val="00A15592"/>
    <w:rsid w:val="00A424B9"/>
    <w:rsid w:val="00A44C1F"/>
    <w:rsid w:val="00A55F17"/>
    <w:rsid w:val="00A57850"/>
    <w:rsid w:val="00A57C58"/>
    <w:rsid w:val="00A819AE"/>
    <w:rsid w:val="00A930DF"/>
    <w:rsid w:val="00A969BE"/>
    <w:rsid w:val="00AA3D73"/>
    <w:rsid w:val="00AC37CB"/>
    <w:rsid w:val="00AC3CD5"/>
    <w:rsid w:val="00AE7FC1"/>
    <w:rsid w:val="00AF5F71"/>
    <w:rsid w:val="00AF6562"/>
    <w:rsid w:val="00AF7F7D"/>
    <w:rsid w:val="00B0264E"/>
    <w:rsid w:val="00B131EB"/>
    <w:rsid w:val="00B472C3"/>
    <w:rsid w:val="00B52C8F"/>
    <w:rsid w:val="00B54E8C"/>
    <w:rsid w:val="00B569F2"/>
    <w:rsid w:val="00BA31FB"/>
    <w:rsid w:val="00BA4D6B"/>
    <w:rsid w:val="00BB4E3E"/>
    <w:rsid w:val="00BD55E1"/>
    <w:rsid w:val="00BE7BB7"/>
    <w:rsid w:val="00C2461D"/>
    <w:rsid w:val="00C40E4E"/>
    <w:rsid w:val="00C43AE6"/>
    <w:rsid w:val="00C57013"/>
    <w:rsid w:val="00C62B7A"/>
    <w:rsid w:val="00C92699"/>
    <w:rsid w:val="00CA0182"/>
    <w:rsid w:val="00CB1E0E"/>
    <w:rsid w:val="00CB31B2"/>
    <w:rsid w:val="00CC0999"/>
    <w:rsid w:val="00CD12D2"/>
    <w:rsid w:val="00CD6C8B"/>
    <w:rsid w:val="00CE1660"/>
    <w:rsid w:val="00CF1382"/>
    <w:rsid w:val="00CF2967"/>
    <w:rsid w:val="00D04533"/>
    <w:rsid w:val="00D123D5"/>
    <w:rsid w:val="00D26441"/>
    <w:rsid w:val="00D30B47"/>
    <w:rsid w:val="00D35635"/>
    <w:rsid w:val="00D469B3"/>
    <w:rsid w:val="00D46E6C"/>
    <w:rsid w:val="00D53704"/>
    <w:rsid w:val="00D558B9"/>
    <w:rsid w:val="00D70E3E"/>
    <w:rsid w:val="00D72D81"/>
    <w:rsid w:val="00D81160"/>
    <w:rsid w:val="00D82647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5B"/>
    <w:rsid w:val="00DF6D8D"/>
    <w:rsid w:val="00E072B8"/>
    <w:rsid w:val="00E2577F"/>
    <w:rsid w:val="00E25C12"/>
    <w:rsid w:val="00E47255"/>
    <w:rsid w:val="00E5032E"/>
    <w:rsid w:val="00E504B2"/>
    <w:rsid w:val="00E61BAC"/>
    <w:rsid w:val="00E62F75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F49EA"/>
    <w:rsid w:val="00F135D2"/>
    <w:rsid w:val="00F1383F"/>
    <w:rsid w:val="00F34D62"/>
    <w:rsid w:val="00F40269"/>
    <w:rsid w:val="00F57856"/>
    <w:rsid w:val="00F646D0"/>
    <w:rsid w:val="00F73355"/>
    <w:rsid w:val="00F84B90"/>
    <w:rsid w:val="00F90470"/>
    <w:rsid w:val="00FA05EB"/>
    <w:rsid w:val="00FB01F9"/>
    <w:rsid w:val="00FB2825"/>
    <w:rsid w:val="00FB2C21"/>
    <w:rsid w:val="00FB3BF8"/>
    <w:rsid w:val="00FB42D0"/>
    <w:rsid w:val="00FB48B9"/>
    <w:rsid w:val="00FC2948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2014-02-26T04:22:00Z</dcterms:created>
  <dcterms:modified xsi:type="dcterms:W3CDTF">2014-03-25T05:32:00Z</dcterms:modified>
</cp:coreProperties>
</file>